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300" w:type="dxa"/>
        <w:tblInd w:w="-11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65"/>
        <w:gridCol w:w="7635"/>
      </w:tblGrid>
      <w:tr w14:paraId="5275B3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6" w:hRule="atLeast"/>
        </w:trPr>
        <w:tc>
          <w:tcPr>
            <w:tcW w:w="9300" w:type="dxa"/>
            <w:gridSpan w:val="2"/>
            <w:noWrap w:val="0"/>
            <w:vAlign w:val="top"/>
          </w:tcPr>
          <w:p w14:paraId="4DB74C3C">
            <w:pPr>
              <w:pStyle w:val="11"/>
              <w:spacing w:before="272" w:line="219" w:lineRule="auto"/>
              <w:jc w:val="center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技术参数及服务方案征集表</w:t>
            </w:r>
          </w:p>
        </w:tc>
      </w:tr>
      <w:tr w14:paraId="0334CD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2" w:hRule="atLeast"/>
        </w:trPr>
        <w:tc>
          <w:tcPr>
            <w:tcW w:w="1665" w:type="dxa"/>
            <w:noWrap w:val="0"/>
            <w:vAlign w:val="center"/>
          </w:tcPr>
          <w:p w14:paraId="46062C6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供应商名称</w:t>
            </w:r>
          </w:p>
        </w:tc>
        <w:tc>
          <w:tcPr>
            <w:tcW w:w="7635" w:type="dxa"/>
            <w:noWrap w:val="0"/>
            <w:vAlign w:val="center"/>
          </w:tcPr>
          <w:p w14:paraId="05C691A6">
            <w:pPr>
              <w:spacing w:line="245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</w:tr>
      <w:tr w14:paraId="024A3B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0" w:hRule="atLeast"/>
        </w:trPr>
        <w:tc>
          <w:tcPr>
            <w:tcW w:w="1665" w:type="dxa"/>
            <w:noWrap w:val="0"/>
            <w:vAlign w:val="center"/>
          </w:tcPr>
          <w:p w14:paraId="1FE3D3A7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  <w:t>报名项目名称</w:t>
            </w:r>
          </w:p>
        </w:tc>
        <w:tc>
          <w:tcPr>
            <w:tcW w:w="7635" w:type="dxa"/>
            <w:noWrap w:val="0"/>
            <w:vAlign w:val="center"/>
          </w:tcPr>
          <w:p w14:paraId="40B5D3EE">
            <w:pPr>
              <w:spacing w:before="292" w:line="280" w:lineRule="exact"/>
              <w:ind w:left="1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F9E9D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9" w:hRule="atLeast"/>
        </w:trPr>
        <w:tc>
          <w:tcPr>
            <w:tcW w:w="1665" w:type="dxa"/>
            <w:noWrap w:val="0"/>
            <w:vAlign w:val="center"/>
          </w:tcPr>
          <w:p w14:paraId="22DD1B8D">
            <w:pPr>
              <w:pStyle w:val="4"/>
              <w:widowControl/>
              <w:shd w:val="clear" w:color="auto" w:fill="FFFFFF"/>
              <w:spacing w:before="0" w:beforeAutospacing="0" w:after="0" w:afterAutospacing="0" w:line="23" w:lineRule="atLeast"/>
              <w:jc w:val="center"/>
              <w:outlineLvl w:val="0"/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shd w:val="clear" w:color="auto" w:fill="FFFFFF"/>
                <w:lang w:val="en-US" w:eastAsia="zh-CN"/>
              </w:rPr>
              <w:t>技术参数（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shd w:val="clear" w:color="auto" w:fill="FFFFFF"/>
              </w:rPr>
              <w:t>建设内容</w:t>
            </w:r>
          </w:p>
          <w:p w14:paraId="1D10502B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shd w:val="clear" w:color="auto" w:fill="FFFFFF"/>
              </w:rPr>
              <w:t>及功能技术</w:t>
            </w:r>
            <w:r>
              <w:rPr>
                <w:rFonts w:hint="eastAsia" w:ascii="仿宋" w:hAnsi="仿宋" w:eastAsia="仿宋" w:cs="仿宋"/>
                <w:b w:val="0"/>
                <w:bCs/>
                <w:sz w:val="30"/>
                <w:szCs w:val="30"/>
                <w:shd w:val="clear" w:color="auto" w:fill="FFFFFF"/>
                <w:lang w:val="en-US" w:eastAsia="zh-CN"/>
              </w:rPr>
              <w:t>）</w:t>
            </w:r>
          </w:p>
        </w:tc>
        <w:tc>
          <w:tcPr>
            <w:tcW w:w="7635" w:type="dxa"/>
            <w:noWrap w:val="0"/>
            <w:vAlign w:val="center"/>
          </w:tcPr>
          <w:p w14:paraId="2A140DFB">
            <w:pPr>
              <w:spacing w:before="292" w:line="280" w:lineRule="exact"/>
              <w:ind w:left="17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ascii="宋体" w:hAnsi="宋体" w:eastAsia="宋体"/>
                <w:color w:val="0000FF"/>
              </w:rPr>
              <w:t>可参照《</w:t>
            </w:r>
            <w:r>
              <w:rPr>
                <w:rFonts w:hint="eastAsia" w:ascii="宋体" w:hAnsi="宋体"/>
                <w:color w:val="0000FF"/>
                <w:lang w:val="en-US" w:eastAsia="zh-CN"/>
              </w:rPr>
              <w:t>项目</w:t>
            </w:r>
            <w:r>
              <w:rPr>
                <w:rFonts w:ascii="宋体" w:hAnsi="宋体" w:eastAsia="宋体"/>
                <w:color w:val="0000FF"/>
              </w:rPr>
              <w:t>需求说明》逐项响应</w:t>
            </w:r>
            <w:r>
              <w:rPr>
                <w:rFonts w:hint="eastAsia" w:ascii="宋体" w:hAnsi="宋体"/>
                <w:color w:val="0000FF"/>
                <w:lang w:val="en-US" w:eastAsia="zh-CN"/>
              </w:rPr>
              <w:t>或提供满足医院需求的更优方案</w:t>
            </w:r>
          </w:p>
        </w:tc>
      </w:tr>
      <w:tr w14:paraId="515BDE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8" w:hRule="atLeast"/>
        </w:trPr>
        <w:tc>
          <w:tcPr>
            <w:tcW w:w="1665" w:type="dxa"/>
            <w:noWrap w:val="0"/>
            <w:vAlign w:val="center"/>
          </w:tcPr>
          <w:p w14:paraId="0006670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sz w:val="30"/>
                <w:szCs w:val="30"/>
                <w:shd w:val="clear" w:color="auto" w:fill="FFFFFF"/>
                <w:lang w:val="en-US" w:eastAsia="zh-CN"/>
              </w:rPr>
            </w:pPr>
            <w:bookmarkStart w:id="0" w:name="_GoBack"/>
            <w:bookmarkEnd w:id="0"/>
            <w:r>
              <w:rPr>
                <w:rFonts w:ascii="仿宋_GB2312" w:hAnsi="仿宋_GB2312" w:eastAsia="仿宋_GB2312" w:cs="仿宋_GB2312"/>
                <w:b w:val="0"/>
                <w:bCs/>
                <w:sz w:val="30"/>
                <w:szCs w:val="30"/>
                <w:shd w:val="clear" w:color="auto" w:fill="FFFFFF"/>
              </w:rPr>
              <w:t>安全性与权限控制</w:t>
            </w:r>
          </w:p>
        </w:tc>
        <w:tc>
          <w:tcPr>
            <w:tcW w:w="7635" w:type="dxa"/>
            <w:noWrap w:val="0"/>
            <w:vAlign w:val="center"/>
          </w:tcPr>
          <w:p w14:paraId="3C04F10A">
            <w:pPr>
              <w:spacing w:before="292" w:line="280" w:lineRule="exact"/>
              <w:ind w:left="17"/>
              <w:jc w:val="center"/>
              <w:rPr>
                <w:rFonts w:ascii="宋体" w:hAnsi="宋体" w:eastAsia="宋体"/>
                <w:color w:val="0000FF"/>
              </w:rPr>
            </w:pPr>
            <w:r>
              <w:rPr>
                <w:rFonts w:ascii="宋体" w:hAnsi="宋体" w:eastAsia="宋体"/>
                <w:color w:val="0000FF"/>
              </w:rPr>
              <w:t>可参照《</w:t>
            </w:r>
            <w:r>
              <w:rPr>
                <w:rFonts w:hint="eastAsia" w:ascii="宋体" w:hAnsi="宋体"/>
                <w:color w:val="0000FF"/>
                <w:lang w:val="en-US" w:eastAsia="zh-CN"/>
              </w:rPr>
              <w:t>项目</w:t>
            </w:r>
            <w:r>
              <w:rPr>
                <w:rFonts w:ascii="宋体" w:hAnsi="宋体" w:eastAsia="宋体"/>
                <w:color w:val="0000FF"/>
              </w:rPr>
              <w:t>需求说明》逐项响应</w:t>
            </w:r>
            <w:r>
              <w:rPr>
                <w:rFonts w:hint="eastAsia" w:ascii="宋体" w:hAnsi="宋体"/>
                <w:color w:val="0000FF"/>
                <w:lang w:val="en-US" w:eastAsia="zh-CN"/>
              </w:rPr>
              <w:t>或提供满足医院需求的更优方案</w:t>
            </w:r>
          </w:p>
        </w:tc>
      </w:tr>
      <w:tr w14:paraId="430EC1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7" w:hRule="atLeast"/>
        </w:trPr>
        <w:tc>
          <w:tcPr>
            <w:tcW w:w="1665" w:type="dxa"/>
            <w:noWrap w:val="0"/>
            <w:vAlign w:val="center"/>
          </w:tcPr>
          <w:p w14:paraId="7A430BA7">
            <w:pPr>
              <w:pStyle w:val="4"/>
              <w:widowControl/>
              <w:shd w:val="clear" w:color="auto" w:fill="FFFFFF"/>
              <w:spacing w:before="0" w:beforeAutospacing="0" w:after="0" w:afterAutospacing="0" w:line="360" w:lineRule="exact"/>
              <w:jc w:val="center"/>
              <w:rPr>
                <w:rFonts w:hint="eastAsia" w:ascii="仿宋" w:hAnsi="仿宋" w:eastAsia="仿宋" w:cs="仿宋"/>
                <w:b w:val="0"/>
                <w:bCs/>
                <w:sz w:val="30"/>
                <w:szCs w:val="30"/>
                <w:shd w:val="clear" w:color="auto" w:fill="FFFFFF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shd w:val="clear" w:color="auto" w:fill="FFFFFF"/>
                <w:lang w:val="en-US" w:eastAsia="zh-CN"/>
              </w:rPr>
              <w:t>服务方案（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shd w:val="clear" w:color="auto" w:fill="FFFFFF"/>
              </w:rPr>
              <w:t>实施及后续运维服务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0"/>
                <w:szCs w:val="30"/>
                <w:shd w:val="clear" w:color="auto" w:fill="FFFFFF"/>
                <w:lang w:val="en-US" w:eastAsia="zh-CN"/>
              </w:rPr>
              <w:t>）</w:t>
            </w:r>
          </w:p>
        </w:tc>
        <w:tc>
          <w:tcPr>
            <w:tcW w:w="7635" w:type="dxa"/>
            <w:noWrap w:val="0"/>
            <w:vAlign w:val="center"/>
          </w:tcPr>
          <w:p w14:paraId="51A66A97">
            <w:pPr>
              <w:spacing w:before="292" w:line="280" w:lineRule="exact"/>
              <w:ind w:left="17"/>
              <w:jc w:val="center"/>
              <w:rPr>
                <w:rFonts w:hint="default" w:ascii="仿宋_GB2312" w:hAnsi="仿宋_GB2312" w:eastAsia="宋体" w:cs="仿宋_GB2312"/>
                <w:b w:val="0"/>
                <w:bCs w:val="0"/>
                <w:color w:val="000000"/>
                <w:sz w:val="30"/>
                <w:szCs w:val="30"/>
                <w:lang w:val="en-US" w:eastAsia="zh-CN"/>
              </w:rPr>
            </w:pPr>
            <w:r>
              <w:rPr>
                <w:rFonts w:ascii="宋体" w:hAnsi="宋体" w:eastAsia="宋体"/>
                <w:color w:val="0000FF"/>
              </w:rPr>
              <w:t>可参照《</w:t>
            </w:r>
            <w:r>
              <w:rPr>
                <w:rFonts w:hint="eastAsia" w:ascii="宋体" w:hAnsi="宋体"/>
                <w:color w:val="0000FF"/>
                <w:lang w:val="en-US" w:eastAsia="zh-CN"/>
              </w:rPr>
              <w:t>项目</w:t>
            </w:r>
            <w:r>
              <w:rPr>
                <w:rFonts w:ascii="宋体" w:hAnsi="宋体" w:eastAsia="宋体"/>
                <w:color w:val="0000FF"/>
              </w:rPr>
              <w:t>需求说明》逐项响应</w:t>
            </w:r>
            <w:r>
              <w:rPr>
                <w:rFonts w:hint="eastAsia" w:ascii="宋体" w:hAnsi="宋体"/>
                <w:color w:val="0000FF"/>
                <w:lang w:val="en-US" w:eastAsia="zh-CN"/>
              </w:rPr>
              <w:t>或提供满足医院需求的更优方案</w:t>
            </w:r>
          </w:p>
        </w:tc>
      </w:tr>
    </w:tbl>
    <w:p w14:paraId="590F48B2">
      <w:pPr>
        <w:rPr>
          <w:sz w:val="30"/>
          <w:szCs w:val="30"/>
        </w:rPr>
      </w:pPr>
    </w:p>
    <w:p w14:paraId="458AB837">
      <w:pPr>
        <w:rPr>
          <w:sz w:val="30"/>
          <w:szCs w:val="30"/>
        </w:rPr>
      </w:pPr>
    </w:p>
    <w:p w14:paraId="1B421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ascii="宋体" w:hAnsi="宋体" w:eastAsia="宋体"/>
        </w:rPr>
      </w:pPr>
      <w:r>
        <w:rPr>
          <w:rFonts w:hint="eastAsia" w:ascii="宋体" w:hAnsi="宋体" w:eastAsia="宋体"/>
          <w:lang w:val="en-US" w:eastAsia="zh-CN"/>
        </w:rPr>
        <w:t xml:space="preserve">                                </w:t>
      </w:r>
      <w:r>
        <w:rPr>
          <w:rFonts w:ascii="宋体" w:hAnsi="宋体" w:eastAsia="宋体"/>
        </w:rPr>
        <w:t>供应商（盖章）：</w:t>
      </w:r>
    </w:p>
    <w:p w14:paraId="30B5F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eastAsia="宋体"/>
          <w:sz w:val="30"/>
          <w:szCs w:val="30"/>
          <w:lang w:val="en-US" w:eastAsia="zh-CN"/>
        </w:rPr>
      </w:pPr>
      <w:r>
        <w:rPr>
          <w:rFonts w:hint="eastAsia" w:ascii="宋体" w:hAnsi="宋体" w:eastAsia="宋体"/>
          <w:lang w:val="en-US" w:eastAsia="zh-CN"/>
        </w:rPr>
        <w:t xml:space="preserve">                                               </w:t>
      </w:r>
      <w:r>
        <w:rPr>
          <w:rFonts w:ascii="宋体" w:hAnsi="宋体" w:eastAsia="宋体"/>
        </w:rPr>
        <w:t>日期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lang w:val="en-US" w:eastAsia="zh-CN"/>
        </w:rPr>
        <w:t xml:space="preserve">      年      月 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C839AF"/>
    <w:rsid w:val="0B3C19E4"/>
    <w:rsid w:val="1A820141"/>
    <w:rsid w:val="201B5C14"/>
    <w:rsid w:val="30C65728"/>
    <w:rsid w:val="3D2757A1"/>
    <w:rsid w:val="44332C7D"/>
    <w:rsid w:val="4D245859"/>
    <w:rsid w:val="4E63209A"/>
    <w:rsid w:val="51CD466B"/>
    <w:rsid w:val="59480B21"/>
    <w:rsid w:val="5B6A1223"/>
    <w:rsid w:val="69054C69"/>
    <w:rsid w:val="6B39476E"/>
    <w:rsid w:val="6B950955"/>
    <w:rsid w:val="6B9B0F84"/>
    <w:rsid w:val="75E11C8A"/>
    <w:rsid w:val="77663402"/>
    <w:rsid w:val="78AC6694"/>
    <w:rsid w:val="78C57641"/>
    <w:rsid w:val="78CA6643"/>
    <w:rsid w:val="78F817C4"/>
    <w:rsid w:val="7900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</w:style>
  <w:style w:type="paragraph" w:styleId="3">
    <w:name w:val="Body Text Indent"/>
    <w:basedOn w:val="1"/>
    <w:next w:val="2"/>
    <w:qFormat/>
    <w:uiPriority w:val="0"/>
    <w:pPr>
      <w:spacing w:line="288" w:lineRule="auto"/>
      <w:ind w:firstLine="200" w:firstLineChars="200"/>
    </w:pPr>
    <w:rPr>
      <w:rFonts w:ascii="楷体_GB2312" w:eastAsia="楷体_GB2312"/>
      <w:spacing w:val="10"/>
      <w:sz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首行缩进"/>
    <w:basedOn w:val="1"/>
    <w:qFormat/>
    <w:uiPriority w:val="0"/>
    <w:pPr>
      <w:ind w:firstLine="480" w:firstLineChars="200"/>
    </w:p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12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137</Words>
  <Characters>137</Characters>
  <Lines>0</Lines>
  <Paragraphs>0</Paragraphs>
  <TotalTime>3</TotalTime>
  <ScaleCrop>false</ScaleCrop>
  <LinksUpToDate>false</LinksUpToDate>
  <CharactersWithSpaces>137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2026-07-24T09:23:00Z</dcterms:created>
  <dc:creator>Lenovo</dc:creator>
  <cp:lastModifiedBy>微信用户</cp:lastModifiedBy>
  <dcterms:modified xsi:type="dcterms:W3CDTF">2026-11-03T13:27:55Z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eyJoZGlkIjoiZTRiNjVhYTllYWUwMDIyODUxNzkzMTBjY2I5MDk3ZmUiLCJ1c2VySWQiOiIxMjczMDI1NTE1In0=</vt:lpwstr>
  </property>
  <property fmtid="{D5CDD505-2E9C-101B-9397-08002B2CF9AE}" pid="4" name="ICV">
    <vt:lpwstr>41E5F99304074CF0BFE5E12B3848F3C8_12</vt:lpwstr>
  </property>
</Properties>
</file>